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782"/>
      </w:tblGrid>
      <w:tr w:rsidR="008C4C78" w:rsidRPr="008C4C78" w14:paraId="4B513225" w14:textId="77777777" w:rsidTr="00B4502C">
        <w:trPr>
          <w:trHeight w:val="711"/>
        </w:trPr>
        <w:tc>
          <w:tcPr>
            <w:tcW w:w="5228" w:type="dxa"/>
            <w:vAlign w:val="center"/>
          </w:tcPr>
          <w:p w14:paraId="4B473E6F" w14:textId="3F4AC22C" w:rsidR="008C4C78" w:rsidRDefault="008C4C78" w:rsidP="00DA709F">
            <w:pPr>
              <w:pStyle w:val="Head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07E801" wp14:editId="576B55D3">
                  <wp:extent cx="1172571" cy="5400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57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  <w:vAlign w:val="center"/>
          </w:tcPr>
          <w:p w14:paraId="0FD6855B" w14:textId="77777777" w:rsidR="008C4C78" w:rsidRPr="00A957A8" w:rsidRDefault="008C4C78" w:rsidP="00DA709F">
            <w:pPr>
              <w:pStyle w:val="Header"/>
              <w:jc w:val="right"/>
              <w:rPr>
                <w:rFonts w:ascii="Century Gothic" w:hAnsi="Century Gothic"/>
                <w:color w:val="009063"/>
                <w:sz w:val="28"/>
                <w:szCs w:val="28"/>
              </w:rPr>
            </w:pPr>
            <w:r w:rsidRPr="00A957A8">
              <w:rPr>
                <w:rFonts w:ascii="Century Gothic" w:hAnsi="Century Gothic"/>
                <w:color w:val="009063"/>
                <w:sz w:val="28"/>
                <w:szCs w:val="28"/>
              </w:rPr>
              <w:t>PRIJAVNI LIST</w:t>
            </w:r>
          </w:p>
          <w:p w14:paraId="2CE6019D" w14:textId="58374444" w:rsidR="008C4C78" w:rsidRPr="008C4C78" w:rsidRDefault="008C4C78" w:rsidP="00DA709F">
            <w:pPr>
              <w:pStyle w:val="Header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8C4C7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  <w:r w:rsidR="0016493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7</w:t>
            </w:r>
            <w:r w:rsidRPr="008C4C7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. savetovanje CIGRE Srbija</w:t>
            </w:r>
            <w:r w:rsidRPr="008C4C7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073304F0" w14:textId="372B91F6" w:rsidR="008C4C78" w:rsidRPr="008C4C78" w:rsidRDefault="008C4C78" w:rsidP="00DA709F">
            <w:pPr>
              <w:pStyle w:val="Header"/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C4C78">
              <w:rPr>
                <w:rFonts w:ascii="Century Gothic" w:hAnsi="Century Gothic" w:cstheme="minorHAnsi"/>
                <w:sz w:val="20"/>
                <w:szCs w:val="20"/>
              </w:rPr>
              <w:t>2</w:t>
            </w:r>
            <w:r w:rsidR="0016493E">
              <w:rPr>
                <w:rFonts w:ascii="Century Gothic" w:hAnsi="Century Gothic" w:cstheme="minorHAnsi"/>
                <w:sz w:val="20"/>
                <w:szCs w:val="20"/>
              </w:rPr>
              <w:t>6</w:t>
            </w:r>
            <w:r w:rsidRPr="008C4C78">
              <w:rPr>
                <w:rFonts w:ascii="Century Gothic" w:hAnsi="Century Gothic" w:cstheme="minorHAnsi"/>
                <w:sz w:val="20"/>
                <w:szCs w:val="20"/>
              </w:rPr>
              <w:t xml:space="preserve">. do </w:t>
            </w:r>
            <w:r w:rsidR="0016493E">
              <w:rPr>
                <w:rFonts w:ascii="Century Gothic" w:hAnsi="Century Gothic" w:cstheme="minorHAnsi"/>
                <w:sz w:val="20"/>
                <w:szCs w:val="20"/>
              </w:rPr>
              <w:t>30</w:t>
            </w:r>
            <w:r w:rsidRPr="008C4C78">
              <w:rPr>
                <w:rFonts w:ascii="Century Gothic" w:hAnsi="Century Gothic" w:cstheme="minorHAnsi"/>
                <w:sz w:val="20"/>
                <w:szCs w:val="20"/>
              </w:rPr>
              <w:t>. maja  202</w:t>
            </w:r>
            <w:r w:rsidR="0016493E"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Pr="008C4C78">
              <w:rPr>
                <w:rFonts w:ascii="Century Gothic" w:hAnsi="Century Gothic" w:cstheme="minorHAnsi"/>
                <w:sz w:val="20"/>
                <w:szCs w:val="20"/>
              </w:rPr>
              <w:t xml:space="preserve">. godine na </w:t>
            </w:r>
            <w:r w:rsidR="0016493E">
              <w:rPr>
                <w:rFonts w:ascii="Century Gothic" w:hAnsi="Century Gothic" w:cstheme="minorHAnsi"/>
                <w:sz w:val="20"/>
                <w:szCs w:val="20"/>
              </w:rPr>
              <w:t>Kopaoniku</w:t>
            </w:r>
          </w:p>
        </w:tc>
      </w:tr>
    </w:tbl>
    <w:p w14:paraId="2F8EF2F7" w14:textId="77777777" w:rsidR="00453187" w:rsidRPr="00C64EED" w:rsidRDefault="002D4557" w:rsidP="00DB5F41">
      <w:pPr>
        <w:tabs>
          <w:tab w:val="left" w:pos="6804"/>
        </w:tabs>
        <w:rPr>
          <w:rFonts w:ascii="Century Gothic" w:hAnsi="Century Gothic" w:cstheme="minorHAnsi"/>
          <w:b/>
          <w:i/>
          <w:color w:val="333399"/>
          <w:sz w:val="20"/>
          <w:szCs w:val="20"/>
          <w:lang w:val="it-IT"/>
        </w:rPr>
      </w:pPr>
      <w:r w:rsidRPr="00C64EED">
        <w:rPr>
          <w:rFonts w:ascii="Century Gothic" w:hAnsi="Century Gothic" w:cstheme="minorHAnsi"/>
          <w:b/>
          <w:i/>
          <w:color w:val="333399"/>
          <w:sz w:val="20"/>
          <w:szCs w:val="20"/>
          <w:lang w:val="it-IT"/>
        </w:rPr>
        <w:t xml:space="preserve">           </w:t>
      </w:r>
      <w:r w:rsidR="00AD5BC9" w:rsidRPr="00C64EED">
        <w:rPr>
          <w:rFonts w:ascii="Century Gothic" w:hAnsi="Century Gothic" w:cstheme="minorHAnsi"/>
          <w:b/>
          <w:i/>
          <w:color w:val="333399"/>
          <w:sz w:val="20"/>
          <w:szCs w:val="20"/>
          <w:lang w:val="it-IT"/>
        </w:rPr>
        <w:tab/>
      </w:r>
    </w:p>
    <w:tbl>
      <w:tblPr>
        <w:tblStyle w:val="TableGrid"/>
        <w:tblW w:w="9639" w:type="dxa"/>
        <w:tblInd w:w="-5" w:type="dxa"/>
        <w:tblBorders>
          <w:top w:val="single" w:sz="8" w:space="0" w:color="009063"/>
          <w:left w:val="single" w:sz="8" w:space="0" w:color="009063"/>
          <w:bottom w:val="single" w:sz="8" w:space="0" w:color="009063"/>
          <w:right w:val="single" w:sz="8" w:space="0" w:color="009063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5"/>
        <w:gridCol w:w="3118"/>
        <w:gridCol w:w="1276"/>
        <w:gridCol w:w="3260"/>
      </w:tblGrid>
      <w:tr w:rsidR="00725D31" w:rsidRPr="00C64EED" w14:paraId="6B8D220F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50FC9D52" w14:textId="047B481D" w:rsidR="00725D31" w:rsidRPr="00A957A8" w:rsidRDefault="00725D31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Ime i prezime</w:t>
            </w:r>
          </w:p>
        </w:tc>
        <w:tc>
          <w:tcPr>
            <w:tcW w:w="7654" w:type="dxa"/>
            <w:gridSpan w:val="3"/>
            <w:vAlign w:val="center"/>
          </w:tcPr>
          <w:p w14:paraId="062C462F" w14:textId="75634093" w:rsidR="00725D31" w:rsidRPr="00C64EED" w:rsidRDefault="00725D31" w:rsidP="00DB5F41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25D31" w:rsidRPr="00C64EED" w14:paraId="413E25B5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20608101" w14:textId="088A2DA5" w:rsidR="00725D31" w:rsidRPr="00A957A8" w:rsidRDefault="00725D31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Firma</w:t>
            </w:r>
            <w:r w:rsidR="00A42007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/</w:t>
            </w:r>
            <w:r w:rsidR="00A42007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organizacija</w:t>
            </w:r>
          </w:p>
        </w:tc>
        <w:tc>
          <w:tcPr>
            <w:tcW w:w="7654" w:type="dxa"/>
            <w:gridSpan w:val="3"/>
            <w:vAlign w:val="center"/>
          </w:tcPr>
          <w:p w14:paraId="3141B80A" w14:textId="7BB14CFF" w:rsidR="00725D31" w:rsidRPr="00C64EED" w:rsidRDefault="00725D31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A957A8" w:rsidRPr="00C64EED" w14:paraId="1FF88B22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083974F0" w14:textId="3805D3C1" w:rsidR="00B4502C" w:rsidRPr="00A957A8" w:rsidRDefault="00B4502C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PIB</w:t>
            </w:r>
          </w:p>
        </w:tc>
        <w:tc>
          <w:tcPr>
            <w:tcW w:w="3118" w:type="dxa"/>
            <w:vAlign w:val="center"/>
          </w:tcPr>
          <w:p w14:paraId="68C46718" w14:textId="77777777" w:rsidR="00B4502C" w:rsidRPr="00C64EED" w:rsidRDefault="00B4502C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009063"/>
            <w:vAlign w:val="center"/>
          </w:tcPr>
          <w:p w14:paraId="51B3F66F" w14:textId="72336F77" w:rsidR="00B4502C" w:rsidRPr="00B4502C" w:rsidRDefault="00B4502C" w:rsidP="00DB5F4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Matični broj</w:t>
            </w:r>
          </w:p>
        </w:tc>
        <w:tc>
          <w:tcPr>
            <w:tcW w:w="3260" w:type="dxa"/>
            <w:vAlign w:val="center"/>
          </w:tcPr>
          <w:p w14:paraId="1F47C90C" w14:textId="7ED266F3" w:rsidR="00B4502C" w:rsidRPr="00C64EED" w:rsidRDefault="00B4502C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725D31" w:rsidRPr="00C64EED" w14:paraId="2502EE45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7A318667" w14:textId="52997186" w:rsidR="00725D31" w:rsidRPr="00A957A8" w:rsidRDefault="00725D31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Adresa</w:t>
            </w:r>
          </w:p>
        </w:tc>
        <w:tc>
          <w:tcPr>
            <w:tcW w:w="7654" w:type="dxa"/>
            <w:gridSpan w:val="3"/>
            <w:vAlign w:val="center"/>
          </w:tcPr>
          <w:p w14:paraId="58FE0B43" w14:textId="078E6DE8" w:rsidR="00725D31" w:rsidRPr="00C64EED" w:rsidRDefault="00725D31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B4502C" w:rsidRPr="00C64EED" w14:paraId="1FBFF996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7C7B9A3D" w14:textId="63A4F66C" w:rsidR="00B4502C" w:rsidRPr="00A957A8" w:rsidRDefault="00B4502C" w:rsidP="00B4502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Poštanski broj i grad</w:t>
            </w:r>
          </w:p>
        </w:tc>
        <w:tc>
          <w:tcPr>
            <w:tcW w:w="3118" w:type="dxa"/>
            <w:vAlign w:val="center"/>
          </w:tcPr>
          <w:p w14:paraId="2DDD32CE" w14:textId="07246F33" w:rsidR="00B4502C" w:rsidRPr="00C64EED" w:rsidRDefault="00B4502C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009063"/>
            <w:vAlign w:val="center"/>
          </w:tcPr>
          <w:p w14:paraId="19F2E586" w14:textId="3A481AF2" w:rsidR="00B4502C" w:rsidRPr="00A957A8" w:rsidRDefault="00B4502C" w:rsidP="00B4502C">
            <w:pPr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Država</w:t>
            </w:r>
          </w:p>
        </w:tc>
        <w:tc>
          <w:tcPr>
            <w:tcW w:w="3260" w:type="dxa"/>
            <w:vAlign w:val="center"/>
          </w:tcPr>
          <w:p w14:paraId="2CD919D0" w14:textId="555EB89D" w:rsidR="00B4502C" w:rsidRPr="00C64EED" w:rsidRDefault="00B4502C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A957A8" w:rsidRPr="00C64EED" w14:paraId="110E6887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27F8D22B" w14:textId="4A8E77C8" w:rsidR="00A957A8" w:rsidRPr="00A957A8" w:rsidRDefault="00A957A8" w:rsidP="00B4502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Telefon</w:t>
            </w:r>
          </w:p>
        </w:tc>
        <w:tc>
          <w:tcPr>
            <w:tcW w:w="3118" w:type="dxa"/>
            <w:vAlign w:val="center"/>
          </w:tcPr>
          <w:p w14:paraId="3A03522F" w14:textId="77777777" w:rsidR="00A957A8" w:rsidRPr="00C64EED" w:rsidRDefault="00A957A8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009063"/>
            <w:vAlign w:val="center"/>
          </w:tcPr>
          <w:p w14:paraId="2C74972A" w14:textId="6B0C91C3" w:rsidR="00A957A8" w:rsidRPr="00A957A8" w:rsidRDefault="00A957A8" w:rsidP="00B4502C">
            <w:pPr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E-mail</w:t>
            </w:r>
          </w:p>
        </w:tc>
        <w:tc>
          <w:tcPr>
            <w:tcW w:w="3260" w:type="dxa"/>
            <w:vAlign w:val="center"/>
          </w:tcPr>
          <w:p w14:paraId="0FA3916B" w14:textId="2309620D" w:rsidR="00A957A8" w:rsidRPr="00C64EED" w:rsidRDefault="00A957A8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B4502C" w:rsidRPr="00C64EED" w14:paraId="5E0B6A88" w14:textId="77777777" w:rsidTr="00A957A8">
        <w:trPr>
          <w:trHeight w:val="454"/>
        </w:trPr>
        <w:tc>
          <w:tcPr>
            <w:tcW w:w="1985" w:type="dxa"/>
            <w:shd w:val="clear" w:color="auto" w:fill="009063"/>
            <w:vAlign w:val="center"/>
          </w:tcPr>
          <w:p w14:paraId="6D1CB55E" w14:textId="22ABB675" w:rsidR="00B4502C" w:rsidRPr="00A957A8" w:rsidRDefault="00B4502C" w:rsidP="00B4502C">
            <w:pPr>
              <w:jc w:val="both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NAPOMENA /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 xml:space="preserve">opšta </w:t>
            </w:r>
          </w:p>
          <w:p w14:paraId="40379E1E" w14:textId="0166BEA1" w:rsidR="00B4502C" w:rsidRPr="00A957A8" w:rsidRDefault="00B4502C" w:rsidP="00B4502C">
            <w:pPr>
              <w:jc w:val="both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>ili u vezi sa ishranom</w:t>
            </w:r>
          </w:p>
        </w:tc>
        <w:tc>
          <w:tcPr>
            <w:tcW w:w="7654" w:type="dxa"/>
            <w:gridSpan w:val="3"/>
            <w:vAlign w:val="center"/>
          </w:tcPr>
          <w:p w14:paraId="30B9AC15" w14:textId="08A2B213" w:rsidR="00B4502C" w:rsidRPr="00C64EED" w:rsidRDefault="00B4502C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</w:tbl>
    <w:p w14:paraId="435E9ACE" w14:textId="77777777" w:rsidR="005F1494" w:rsidRPr="00C64EED" w:rsidRDefault="005F1494" w:rsidP="00DB5F41">
      <w:pPr>
        <w:jc w:val="center"/>
        <w:rPr>
          <w:rFonts w:ascii="Century Gothic" w:hAnsi="Century Gothic" w:cstheme="minorHAnsi"/>
          <w:b/>
          <w:caps/>
          <w:color w:val="002060"/>
          <w:sz w:val="20"/>
          <w:szCs w:val="20"/>
          <w:lang w:val="sl-SI"/>
        </w:rPr>
      </w:pPr>
    </w:p>
    <w:p w14:paraId="4438BC22" w14:textId="511496ED" w:rsidR="00725D31" w:rsidRPr="00A957A8" w:rsidRDefault="002C5807" w:rsidP="00A957A8">
      <w:pPr>
        <w:shd w:val="clear" w:color="auto" w:fill="F2F2F2" w:themeFill="background1" w:themeFillShade="F2"/>
        <w:tabs>
          <w:tab w:val="left" w:pos="4253"/>
        </w:tabs>
        <w:spacing w:after="60"/>
        <w:rPr>
          <w:rFonts w:ascii="Century Gothic" w:hAnsi="Century Gothic" w:cstheme="minorHAnsi"/>
          <w:bCs/>
          <w:color w:val="002060"/>
          <w:sz w:val="22"/>
          <w:szCs w:val="22"/>
          <w:lang w:val="sl-SI"/>
        </w:rPr>
      </w:pPr>
      <w:r w:rsidRPr="00A957A8"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  <w:t>KOTIZACIJA</w:t>
      </w:r>
      <w:r w:rsidR="00B4502C" w:rsidRPr="00A957A8">
        <w:rPr>
          <w:rFonts w:ascii="Century Gothic" w:hAnsi="Century Gothic" w:cstheme="minorHAnsi"/>
          <w:bCs/>
          <w:color w:val="002060"/>
          <w:sz w:val="20"/>
          <w:szCs w:val="20"/>
          <w:lang w:val="sl-SI"/>
        </w:rPr>
        <w:tab/>
      </w:r>
      <w:r w:rsidR="00725D31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molimo Vas da </w:t>
      </w:r>
      <w:r w:rsidR="0033331E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>upišete željeni broj kotizacija u desni kvadrat</w:t>
      </w:r>
    </w:p>
    <w:tbl>
      <w:tblPr>
        <w:tblStyle w:val="TableGrid"/>
        <w:tblW w:w="963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06"/>
        <w:gridCol w:w="4933"/>
      </w:tblGrid>
      <w:tr w:rsidR="00725D31" w:rsidRPr="00C64EED" w14:paraId="7E8C0F7D" w14:textId="77777777" w:rsidTr="00A957A8">
        <w:trPr>
          <w:trHeight w:val="340"/>
        </w:trPr>
        <w:tc>
          <w:tcPr>
            <w:tcW w:w="4706" w:type="dxa"/>
            <w:shd w:val="clear" w:color="auto" w:fill="009063"/>
            <w:vAlign w:val="center"/>
          </w:tcPr>
          <w:p w14:paraId="4F964442" w14:textId="28237B17" w:rsidR="00725D31" w:rsidRPr="008C4C78" w:rsidRDefault="0016493E" w:rsidP="008C4C78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17.600</w:t>
            </w:r>
            <w:r w:rsidR="00DB5F41" w:rsidRPr="008C4C78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,00 RSD / 1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5</w:t>
            </w:r>
            <w:r w:rsidR="00DB5F41" w:rsidRPr="008C4C78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 xml:space="preserve">0,00 </w:t>
            </w:r>
            <w:r w:rsidR="00725D31" w:rsidRPr="008C4C78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EUR</w:t>
            </w:r>
          </w:p>
        </w:tc>
        <w:tc>
          <w:tcPr>
            <w:tcW w:w="4933" w:type="dxa"/>
            <w:shd w:val="clear" w:color="auto" w:fill="FFFFCC"/>
            <w:vAlign w:val="center"/>
          </w:tcPr>
          <w:p w14:paraId="52C584FF" w14:textId="604B2ACD" w:rsidR="00725D31" w:rsidRPr="00C64EED" w:rsidRDefault="00725D31" w:rsidP="008C4C78">
            <w:pPr>
              <w:jc w:val="center"/>
              <w:rPr>
                <w:rFonts w:ascii="Century Gothic" w:hAnsi="Century Gothic" w:cstheme="minorHAnsi"/>
                <w:sz w:val="20"/>
                <w:szCs w:val="20"/>
                <w:lang w:val="sl-SI"/>
              </w:rPr>
            </w:pPr>
          </w:p>
        </w:tc>
      </w:tr>
    </w:tbl>
    <w:p w14:paraId="2FFC2FE4" w14:textId="77777777" w:rsidR="00725D31" w:rsidRPr="00C64EED" w:rsidRDefault="00725D31" w:rsidP="00DB5F41">
      <w:pPr>
        <w:jc w:val="center"/>
        <w:rPr>
          <w:rFonts w:ascii="Century Gothic" w:hAnsi="Century Gothic" w:cstheme="minorHAnsi"/>
          <w:b/>
          <w:color w:val="FF0000"/>
          <w:sz w:val="20"/>
          <w:szCs w:val="20"/>
          <w:lang w:val="sl-SI"/>
        </w:rPr>
      </w:pPr>
    </w:p>
    <w:p w14:paraId="78C6053B" w14:textId="77777777" w:rsidR="00725D31" w:rsidRPr="00A957A8" w:rsidRDefault="002C5807" w:rsidP="00A957A8">
      <w:pPr>
        <w:shd w:val="clear" w:color="auto" w:fill="F2F2F2" w:themeFill="background1" w:themeFillShade="F2"/>
        <w:spacing w:after="80"/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</w:pPr>
      <w:r w:rsidRPr="00A957A8"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  <w:t>SMEŠTAJ</w:t>
      </w:r>
    </w:p>
    <w:tbl>
      <w:tblPr>
        <w:tblW w:w="9644" w:type="dxa"/>
        <w:tblInd w:w="-10" w:type="dxa"/>
        <w:tblBorders>
          <w:top w:val="single" w:sz="8" w:space="0" w:color="009063"/>
          <w:left w:val="single" w:sz="8" w:space="0" w:color="009063"/>
          <w:bottom w:val="single" w:sz="8" w:space="0" w:color="009063"/>
          <w:right w:val="single" w:sz="8" w:space="0" w:color="009063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0"/>
        <w:gridCol w:w="2835"/>
        <w:gridCol w:w="1701"/>
        <w:gridCol w:w="992"/>
        <w:gridCol w:w="993"/>
        <w:gridCol w:w="713"/>
      </w:tblGrid>
      <w:tr w:rsidR="0007763F" w:rsidRPr="00C64EED" w14:paraId="38147409" w14:textId="77777777" w:rsidTr="00DF03CA">
        <w:trPr>
          <w:trHeight w:val="427"/>
        </w:trPr>
        <w:tc>
          <w:tcPr>
            <w:tcW w:w="2410" w:type="dxa"/>
            <w:shd w:val="clear" w:color="auto" w:fill="009063"/>
            <w:vAlign w:val="center"/>
          </w:tcPr>
          <w:p w14:paraId="70C1A008" w14:textId="77777777" w:rsidR="0007763F" w:rsidRPr="008C4C78" w:rsidRDefault="0007763F" w:rsidP="00DB5F41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6"/>
                <w:szCs w:val="16"/>
                <w:lang w:val="sl-SI"/>
              </w:rPr>
            </w:pPr>
            <w:r w:rsidRPr="008C4C78">
              <w:rPr>
                <w:rFonts w:ascii="Century Gothic" w:hAnsi="Century Gothic" w:cstheme="minorHAnsi"/>
                <w:b/>
                <w:color w:val="FFFFFF" w:themeColor="background1"/>
                <w:sz w:val="16"/>
                <w:szCs w:val="16"/>
                <w:lang w:val="sl-SI"/>
              </w:rPr>
              <w:t>HOTEL</w:t>
            </w:r>
          </w:p>
        </w:tc>
        <w:tc>
          <w:tcPr>
            <w:tcW w:w="2835" w:type="dxa"/>
            <w:vAlign w:val="center"/>
          </w:tcPr>
          <w:p w14:paraId="4F25380F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SOBA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1CE713" w14:textId="424369E0" w:rsidR="0007763F" w:rsidRPr="00C64EED" w:rsidRDefault="0007763F" w:rsidP="00092C10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CENA PO SOBI PO DANU</w:t>
            </w: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br/>
              <w:t>RSD / EUR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975BC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r-Latn-CS"/>
              </w:rPr>
              <w:t xml:space="preserve">DATUM DOLASKA: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658C2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DATUM ODLASKA: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A07CB71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BROJ SOBA:</w:t>
            </w:r>
          </w:p>
        </w:tc>
      </w:tr>
      <w:tr w:rsidR="00DF03CA" w:rsidRPr="00C64EED" w14:paraId="2955059A" w14:textId="77777777" w:rsidTr="00DF03CA">
        <w:trPr>
          <w:trHeight w:val="283"/>
        </w:trPr>
        <w:tc>
          <w:tcPr>
            <w:tcW w:w="2410" w:type="dxa"/>
            <w:vMerge w:val="restart"/>
            <w:shd w:val="clear" w:color="auto" w:fill="009063"/>
            <w:vAlign w:val="center"/>
          </w:tcPr>
          <w:p w14:paraId="66668666" w14:textId="77777777" w:rsidR="00DF03CA" w:rsidRPr="0016493E" w:rsidRDefault="00DF03CA" w:rsidP="0016493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</w:pPr>
            <w:hyperlink r:id="rId9" w:history="1">
              <w:r w:rsidRPr="0016493E">
                <w:rPr>
                  <w:rStyle w:val="Hyperlink"/>
                  <w:rFonts w:ascii="Century Gothic" w:hAnsi="Century Gothic" w:cs="Arial"/>
                  <w:b/>
                  <w:color w:val="FFFFFF" w:themeColor="background1"/>
                  <w:sz w:val="18"/>
                  <w:szCs w:val="18"/>
                  <w:lang w:val="sl-SI"/>
                </w:rPr>
                <w:t>Grand</w:t>
              </w:r>
            </w:hyperlink>
            <w:r w:rsidRPr="0016493E">
              <w:rPr>
                <w:rStyle w:val="Hyperlink"/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t>*</w:t>
            </w:r>
          </w:p>
          <w:p w14:paraId="063EDF35" w14:textId="77777777" w:rsidR="00DF03CA" w:rsidRPr="0016493E" w:rsidRDefault="00DF03CA" w:rsidP="0016493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</w:pP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t>Spa&amp;Wellness</w:t>
            </w:r>
          </w:p>
          <w:p w14:paraId="567F79CF" w14:textId="77777777" w:rsidR="00DF03CA" w:rsidRDefault="00DF03CA" w:rsidP="0016493E">
            <w:pPr>
              <w:jc w:val="center"/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</w:pPr>
            <w:r w:rsidRPr="0030725D"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>Cene smeštaja na bazi punog pansiona (doručak, ručak, večera), parking</w:t>
            </w:r>
          </w:p>
          <w:p w14:paraId="3838320D" w14:textId="5B34300C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  <w:r w:rsidRPr="00DF03CA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sl-SI"/>
              </w:rPr>
              <w:t>SLOBODAN ISKLJUČIVO PERI</w:t>
            </w: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sl-SI"/>
              </w:rPr>
              <w:t>OD</w:t>
            </w:r>
            <w:r w:rsidRPr="00DF03CA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sl-SI"/>
              </w:rPr>
              <w:t xml:space="preserve"> BORAVKA 28-30. maj</w:t>
            </w:r>
          </w:p>
        </w:tc>
        <w:tc>
          <w:tcPr>
            <w:tcW w:w="2835" w:type="dxa"/>
            <w:vAlign w:val="center"/>
          </w:tcPr>
          <w:p w14:paraId="5EE4EB79" w14:textId="6672FCA5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hyperlink r:id="rId10" w:history="1"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>J</w:t>
              </w:r>
              <w:r w:rsidRPr="00DF03CA">
                <w:rPr>
                  <w:rStyle w:val="Hyperlink"/>
                  <w:rFonts w:ascii="Century Gothic" w:hAnsi="Century Gothic" w:cs="Arial"/>
                  <w:color w:val="0000FF"/>
                  <w:sz w:val="16"/>
                  <w:szCs w:val="16"/>
                  <w:lang w:val="sl-SI"/>
                </w:rPr>
                <w:t>ednokrevetna</w:t>
              </w:r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 xml:space="preserve"> </w:t>
              </w:r>
              <w:proofErr w:type="spellStart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>Superior</w:t>
              </w:r>
              <w:proofErr w:type="spellEnd"/>
            </w:hyperlink>
            <w:r w:rsidRPr="00DF03CA">
              <w:rPr>
                <w:color w:val="0000FF"/>
              </w:rPr>
              <w:t xml:space="preserve"> </w:t>
            </w:r>
            <w:r w:rsidRPr="00DF03CA">
              <w:rPr>
                <w:rFonts w:ascii="Century Gothic" w:hAnsi="Century Gothic" w:cs="Arial"/>
                <w:color w:val="0000FF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D3C1E" w14:textId="130D71C7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pl-PL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14.500,00 / 124,00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82E68" w14:textId="4347F80E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7907A5" w14:textId="5DF4DABA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7274A2A" w14:textId="4CF7EABB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DF03CA" w:rsidRPr="00C64EED" w14:paraId="68595AC2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2013289C" w14:textId="77777777" w:rsidR="00DF03CA" w:rsidRPr="008C4C78" w:rsidRDefault="00DF03CA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1A09B686" w14:textId="60146A92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hyperlink r:id="rId11" w:history="1">
              <w:r w:rsidRPr="00DF03CA">
                <w:rPr>
                  <w:rStyle w:val="Hyperlink"/>
                  <w:rFonts w:ascii="Century Gothic" w:hAnsi="Century Gothic" w:cs="Arial"/>
                  <w:color w:val="0000FF"/>
                  <w:sz w:val="16"/>
                  <w:szCs w:val="16"/>
                  <w:lang w:val="sl-SI"/>
                </w:rPr>
                <w:t>Dvokrevetna</w:t>
              </w:r>
              <w:r w:rsidRPr="00DF03CA">
                <w:rPr>
                  <w:rStyle w:val="Hyperlink"/>
                  <w:color w:val="0000FF"/>
                  <w:sz w:val="16"/>
                  <w:szCs w:val="16"/>
                </w:rPr>
                <w:t xml:space="preserve"> </w:t>
              </w:r>
              <w:proofErr w:type="spellStart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>Superior</w:t>
              </w:r>
              <w:proofErr w:type="spellEnd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 xml:space="preserve"> </w:t>
              </w:r>
            </w:hyperlink>
            <w:r w:rsidRPr="00DF03CA">
              <w:rPr>
                <w:rFonts w:ascii="Century Gothic" w:hAnsi="Century Gothic" w:cs="Arial"/>
                <w:color w:val="0000FF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3CE39" w14:textId="7C43EE6B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18.000,00 / 154,00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B3FB8" w14:textId="3B040C20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E84C9D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ECFE38C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DF03CA" w:rsidRPr="00C64EED" w14:paraId="5B2216DE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643C553A" w14:textId="77777777" w:rsidR="00DF03CA" w:rsidRPr="008C4C78" w:rsidRDefault="00DF03CA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799E7A38" w14:textId="39E8C8FE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hyperlink r:id="rId12" w:history="1">
              <w:r w:rsidRPr="00DF03CA">
                <w:rPr>
                  <w:rStyle w:val="Hyperlink"/>
                  <w:rFonts w:ascii="Century Gothic" w:hAnsi="Century Gothic" w:cs="Arial"/>
                  <w:color w:val="0000FF"/>
                  <w:sz w:val="16"/>
                  <w:szCs w:val="16"/>
                  <w:lang w:val="sl-SI"/>
                </w:rPr>
                <w:t>Jednokrevetna</w:t>
              </w:r>
              <w:r w:rsidRPr="00DF03CA">
                <w:rPr>
                  <w:rStyle w:val="Hyperlink"/>
                  <w:color w:val="0000FF"/>
                  <w:sz w:val="16"/>
                  <w:szCs w:val="16"/>
                </w:rPr>
                <w:t xml:space="preserve"> </w:t>
              </w:r>
              <w:proofErr w:type="spellStart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>Deluxe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1F424D02" w14:textId="653295E5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15.000,00 / 128,00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115C0" w14:textId="544BB835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FC404A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53B330B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DF03CA" w:rsidRPr="00C64EED" w14:paraId="0DC0DAF3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2985687C" w14:textId="77777777" w:rsidR="00DF03CA" w:rsidRPr="008C4C78" w:rsidRDefault="00DF03CA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7E062EB7" w14:textId="29217ABC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hyperlink r:id="rId13" w:history="1">
              <w:proofErr w:type="spellStart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>Jednokrevetna</w:t>
              </w:r>
              <w:proofErr w:type="spellEnd"/>
              <w:r w:rsidRPr="00DF03CA">
                <w:rPr>
                  <w:rStyle w:val="Hyperlink"/>
                  <w:color w:val="0000FF"/>
                  <w:sz w:val="16"/>
                  <w:szCs w:val="16"/>
                </w:rPr>
                <w:t xml:space="preserve"> </w:t>
              </w:r>
              <w:proofErr w:type="spellStart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>Family</w:t>
              </w:r>
              <w:proofErr w:type="spellEnd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 xml:space="preserve"> soba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4D9D2619" w14:textId="08864797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15.500,00 / 133,00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B5FCE" w14:textId="65340B1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2729B1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3A774C8F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DF03CA" w:rsidRPr="00C64EED" w14:paraId="1D8C07FD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7B725AC4" w14:textId="77777777" w:rsidR="00DF03CA" w:rsidRPr="008C4C78" w:rsidRDefault="00DF03CA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6D1115E6" w14:textId="73C6D13F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hyperlink r:id="rId14" w:history="1"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>Dvokrevetna</w:t>
              </w:r>
              <w:r w:rsidRPr="00DF03CA">
                <w:rPr>
                  <w:rStyle w:val="Hyperlink"/>
                  <w:color w:val="0000FF"/>
                  <w:sz w:val="16"/>
                  <w:szCs w:val="16"/>
                </w:rPr>
                <w:t xml:space="preserve"> </w:t>
              </w:r>
              <w:proofErr w:type="spellStart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>Family</w:t>
              </w:r>
              <w:proofErr w:type="spellEnd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 xml:space="preserve"> soba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43820CC5" w14:textId="3C4B1A2F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20.200,00 / 173,00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0B0EA" w14:textId="189A4CFF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FFE88F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98990FD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DF03CA" w:rsidRPr="00C64EED" w14:paraId="784759BA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17E8FF3B" w14:textId="77777777" w:rsidR="00DF03CA" w:rsidRPr="008C4C78" w:rsidRDefault="00DF03CA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609441EA" w14:textId="775F564E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hyperlink r:id="rId15" w:history="1">
              <w:proofErr w:type="spellStart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>Jednokrevetna</w:t>
              </w:r>
              <w:proofErr w:type="spellEnd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 xml:space="preserve"> </w:t>
              </w:r>
              <w:r w:rsidRPr="00DF03CA">
                <w:rPr>
                  <w:rStyle w:val="Hyperlink"/>
                  <w:rFonts w:ascii="Century Gothic" w:hAnsi="Century Gothic" w:cs="Arial"/>
                  <w:color w:val="0000FF"/>
                  <w:sz w:val="16"/>
                  <w:szCs w:val="16"/>
                  <w:lang w:val="sl-SI"/>
                </w:rPr>
                <w:t>Family/Junior suite</w:t>
              </w:r>
            </w:hyperlink>
            <w:r w:rsidRPr="00DF03CA">
              <w:rPr>
                <w:rFonts w:ascii="Century Gothic" w:hAnsi="Century Gothic" w:cs="Arial"/>
                <w:color w:val="0000FF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192CA" w14:textId="0846FCA2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17.100,00 / 146,00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90E9F" w14:textId="72888BBB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92CF4A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B272872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DF03CA" w:rsidRPr="00C64EED" w14:paraId="336A1ABD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6F66A47C" w14:textId="77777777" w:rsidR="00DF03CA" w:rsidRPr="008C4C78" w:rsidRDefault="00DF03CA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4FC10C54" w14:textId="227C6281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</w:rPr>
            </w:pPr>
            <w:hyperlink r:id="rId16" w:history="1"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 xml:space="preserve">Dvokrevetna </w:t>
              </w:r>
              <w:r w:rsidRPr="00DF03CA">
                <w:rPr>
                  <w:rStyle w:val="Hyperlink"/>
                  <w:rFonts w:ascii="Century Gothic" w:hAnsi="Century Gothic" w:cs="Arial"/>
                  <w:color w:val="0000FF"/>
                  <w:sz w:val="16"/>
                  <w:szCs w:val="16"/>
                  <w:lang w:val="pl-PL"/>
                </w:rPr>
                <w:t>Family/Junior suite</w:t>
              </w:r>
            </w:hyperlink>
            <w:r w:rsidRPr="00DF03CA">
              <w:rPr>
                <w:rFonts w:ascii="Century Gothic" w:hAnsi="Century Gothic" w:cs="Arial"/>
                <w:color w:val="0000FF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02BFEB" w14:textId="08691554" w:rsidR="00DF03CA" w:rsidRPr="00DF03CA" w:rsidRDefault="00DF03CA" w:rsidP="0016493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21.400,00 / 183,00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96633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228579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1674FB8" w14:textId="77777777" w:rsidR="00DF03CA" w:rsidRPr="00C64EED" w:rsidRDefault="00DF03CA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0833F069" w14:textId="77777777" w:rsidTr="00DF03CA">
        <w:trPr>
          <w:trHeight w:val="420"/>
        </w:trPr>
        <w:tc>
          <w:tcPr>
            <w:tcW w:w="2410" w:type="dxa"/>
            <w:vMerge w:val="restart"/>
            <w:tcBorders>
              <w:top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6D37B726" w14:textId="77777777" w:rsidR="00747476" w:rsidRPr="0016493E" w:rsidRDefault="00747476" w:rsidP="00747476">
            <w:pPr>
              <w:jc w:val="center"/>
              <w:rPr>
                <w:rStyle w:val="Hyperlink"/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</w:pP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fldChar w:fldCharType="begin"/>
            </w: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instrText>HYPERLINK "https://www.gorskihotel.com/"</w:instrText>
            </w: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</w: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fldChar w:fldCharType="separate"/>
            </w:r>
            <w:r w:rsidRPr="0016493E">
              <w:rPr>
                <w:rStyle w:val="Hyperlink"/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t>Gorski*</w:t>
            </w:r>
          </w:p>
          <w:p w14:paraId="2D7B5322" w14:textId="3DDC7385" w:rsidR="00747476" w:rsidRDefault="00747476" w:rsidP="00747476">
            <w:pPr>
              <w:jc w:val="center"/>
            </w:pP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fldChar w:fldCharType="end"/>
            </w: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t>Spa&amp;Wellness</w:t>
            </w:r>
            <w:r w:rsidRPr="0016493E">
              <w:rPr>
                <w:rFonts w:ascii="Century Gothic" w:hAnsi="Century Gothic" w:cs="Arial"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Pr="0016493E">
              <w:rPr>
                <w:rFonts w:ascii="Century Gothic" w:hAnsi="Century Gothic" w:cs="Arial"/>
                <w:bCs/>
                <w:color w:val="FFFFFF" w:themeColor="background1"/>
                <w:sz w:val="18"/>
                <w:szCs w:val="18"/>
                <w:lang w:val="sl-SI"/>
              </w:rPr>
              <w:br/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>polupansion (doručak i večera), parking</w:t>
            </w:r>
            <w:r w:rsidR="00DF03CA" w:rsidRPr="00DF03CA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sl-SI"/>
              </w:rPr>
              <w:t xml:space="preserve"> </w:t>
            </w:r>
            <w:r w:rsidR="00DF03CA" w:rsidRPr="00DF03CA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sl-SI"/>
              </w:rPr>
              <w:t>SLOBODAN ISKLJUČIVO PERI</w:t>
            </w:r>
            <w:r w:rsidR="00DF03CA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sl-SI"/>
              </w:rPr>
              <w:t>OD</w:t>
            </w:r>
            <w:r w:rsidR="00DF03CA" w:rsidRPr="00DF03CA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sl-SI"/>
              </w:rPr>
              <w:t xml:space="preserve"> BORAVKA 28-30. maj</w:t>
            </w:r>
          </w:p>
        </w:tc>
        <w:tc>
          <w:tcPr>
            <w:tcW w:w="2835" w:type="dxa"/>
            <w:tcBorders>
              <w:top w:val="double" w:sz="4" w:space="0" w:color="BFBFBF" w:themeColor="background1" w:themeShade="BF"/>
            </w:tcBorders>
            <w:vAlign w:val="center"/>
          </w:tcPr>
          <w:p w14:paraId="6F30FF1D" w14:textId="585A743D" w:rsidR="00747476" w:rsidRPr="00DF03CA" w:rsidRDefault="00747476" w:rsidP="00747476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hyperlink r:id="rId17" w:history="1">
              <w:r w:rsidRPr="00DF03CA">
                <w:rPr>
                  <w:rStyle w:val="Hyperlink"/>
                  <w:rFonts w:ascii="Century Gothic" w:hAnsi="Century Gothic" w:cs="Arial"/>
                  <w:color w:val="0000FF"/>
                  <w:sz w:val="16"/>
                  <w:szCs w:val="16"/>
                  <w:lang w:val="sl-SI"/>
                </w:rPr>
                <w:t>Superior jednokrevetna</w:t>
              </w:r>
            </w:hyperlink>
          </w:p>
        </w:tc>
        <w:tc>
          <w:tcPr>
            <w:tcW w:w="1701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45B7EB7A" w14:textId="1FAD28B7" w:rsidR="00747476" w:rsidRPr="00DF03CA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13.700,00 / 117,00</w:t>
            </w:r>
          </w:p>
        </w:tc>
        <w:tc>
          <w:tcPr>
            <w:tcW w:w="992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3BD18F8C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717CBABC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5914A612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6DA1D23E" w14:textId="77777777" w:rsidTr="00DF03CA">
        <w:trPr>
          <w:trHeight w:val="419"/>
        </w:trPr>
        <w:tc>
          <w:tcPr>
            <w:tcW w:w="2410" w:type="dxa"/>
            <w:vMerge/>
            <w:shd w:val="clear" w:color="auto" w:fill="009063"/>
            <w:vAlign w:val="center"/>
          </w:tcPr>
          <w:p w14:paraId="3B818D71" w14:textId="77777777" w:rsidR="00747476" w:rsidRDefault="00747476" w:rsidP="00747476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41BF3F3" w14:textId="212A3B2D" w:rsidR="00747476" w:rsidRPr="00DF03CA" w:rsidRDefault="00747476" w:rsidP="00747476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hyperlink r:id="rId18" w:history="1">
              <w:r w:rsidRPr="00DF03CA">
                <w:rPr>
                  <w:rStyle w:val="Hyperlink"/>
                  <w:rFonts w:ascii="Century Gothic" w:hAnsi="Century Gothic" w:cs="Arial"/>
                  <w:color w:val="0000FF"/>
                  <w:sz w:val="16"/>
                  <w:szCs w:val="16"/>
                  <w:lang w:val="sl-SI"/>
                </w:rPr>
                <w:t>Superior dvokrevetna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6F6AB18D" w14:textId="3AAE9B54" w:rsidR="00747476" w:rsidRPr="00DF03CA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16.400,00 / 140,00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A6D39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AD1F6A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D9AFB26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74159DC1" w14:textId="77777777" w:rsidTr="00DF03CA">
        <w:trPr>
          <w:trHeight w:val="283"/>
        </w:trPr>
        <w:tc>
          <w:tcPr>
            <w:tcW w:w="2410" w:type="dxa"/>
            <w:vMerge/>
            <w:tcBorders>
              <w:bottom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4B9AA6E3" w14:textId="77777777" w:rsidR="00747476" w:rsidRDefault="00747476" w:rsidP="00747476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07013BE5" w14:textId="41315D1C" w:rsidR="00747476" w:rsidRPr="00DF03CA" w:rsidRDefault="00747476" w:rsidP="00747476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r w:rsidRPr="00DF03CA">
              <w:rPr>
                <w:rFonts w:ascii="Century Gothic" w:hAnsi="Century Gothic"/>
                <w:color w:val="0000FF"/>
                <w:sz w:val="16"/>
                <w:szCs w:val="16"/>
              </w:rPr>
              <w:t>Pansionski ručak - opciono</w:t>
            </w:r>
          </w:p>
        </w:tc>
        <w:tc>
          <w:tcPr>
            <w:tcW w:w="1701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5563631B" w14:textId="42D05AAB" w:rsidR="00747476" w:rsidRPr="00DF03CA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2.170,00 / 18,50</w:t>
            </w:r>
          </w:p>
        </w:tc>
        <w:tc>
          <w:tcPr>
            <w:tcW w:w="992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60DDF55F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3E1B334D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348BD921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0CA91174" w14:textId="77777777" w:rsidTr="00DF03CA">
        <w:trPr>
          <w:trHeight w:val="439"/>
        </w:trPr>
        <w:tc>
          <w:tcPr>
            <w:tcW w:w="2410" w:type="dxa"/>
            <w:vMerge w:val="restart"/>
            <w:shd w:val="clear" w:color="auto" w:fill="009063"/>
            <w:vAlign w:val="center"/>
          </w:tcPr>
          <w:p w14:paraId="52ABA3D6" w14:textId="77777777" w:rsidR="00747476" w:rsidRPr="0030725D" w:rsidRDefault="00747476" w:rsidP="0074747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</w:pPr>
            <w:hyperlink r:id="rId19" w:history="1">
              <w:r w:rsidRPr="0030725D">
                <w:rPr>
                  <w:rStyle w:val="Hyperlink"/>
                  <w:rFonts w:ascii="Century Gothic" w:hAnsi="Century Gothic" w:cs="Arial"/>
                  <w:b/>
                  <w:color w:val="FFFFFF" w:themeColor="background1"/>
                  <w:sz w:val="18"/>
                  <w:szCs w:val="18"/>
                  <w:lang w:val="sl-SI"/>
                </w:rPr>
                <w:t>Grey</w:t>
              </w:r>
            </w:hyperlink>
          </w:p>
          <w:p w14:paraId="11CA9100" w14:textId="7124E02B" w:rsidR="00747476" w:rsidRPr="008C4C78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0725D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t>Spa&amp;Wellness</w:t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8"/>
                <w:szCs w:val="18"/>
                <w:lang w:val="sl-SI"/>
              </w:rPr>
              <w:br/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>polupansion</w:t>
            </w:r>
            <w:r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 xml:space="preserve"> </w:t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>(doručak i večera), parking</w:t>
            </w:r>
            <w:r w:rsidR="00DF03CA" w:rsidRPr="00DF03CA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sl-SI"/>
              </w:rPr>
              <w:t xml:space="preserve"> </w:t>
            </w:r>
            <w:r w:rsidR="00DF03CA" w:rsidRPr="00DF03CA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sl-SI"/>
              </w:rPr>
              <w:t>SLOBODAN ISKLJUČIVO PERI</w:t>
            </w:r>
            <w:r w:rsidR="00DF03CA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sl-SI"/>
              </w:rPr>
              <w:t>OD</w:t>
            </w:r>
            <w:r w:rsidR="00DF03CA" w:rsidRPr="00DF03CA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sl-SI"/>
              </w:rPr>
              <w:t xml:space="preserve"> BORAVKA 28-30. maj</w:t>
            </w:r>
          </w:p>
        </w:tc>
        <w:tc>
          <w:tcPr>
            <w:tcW w:w="2835" w:type="dxa"/>
            <w:vAlign w:val="center"/>
          </w:tcPr>
          <w:p w14:paraId="232978E8" w14:textId="1F0FF0D7" w:rsidR="00747476" w:rsidRPr="00DF03CA" w:rsidRDefault="00747476" w:rsidP="00747476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hyperlink r:id="rId20" w:history="1">
              <w:proofErr w:type="spellStart"/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>Jednokrevetna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09100FD6" w14:textId="7195A6C2" w:rsidR="00747476" w:rsidRPr="00DF03CA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13.700,00 / 117,00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C3705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179016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7FF6A98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1CBDF1DC" w14:textId="77777777" w:rsidTr="00DF03CA">
        <w:trPr>
          <w:trHeight w:val="423"/>
        </w:trPr>
        <w:tc>
          <w:tcPr>
            <w:tcW w:w="2410" w:type="dxa"/>
            <w:vMerge/>
            <w:shd w:val="clear" w:color="auto" w:fill="009063"/>
            <w:vAlign w:val="center"/>
          </w:tcPr>
          <w:p w14:paraId="4D0F4683" w14:textId="77777777" w:rsidR="00747476" w:rsidRPr="008C4C78" w:rsidRDefault="00747476" w:rsidP="00747476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E10F258" w14:textId="5D3AD29A" w:rsidR="00747476" w:rsidRPr="00DF03CA" w:rsidRDefault="00747476" w:rsidP="00747476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hyperlink r:id="rId21" w:history="1">
              <w:r w:rsidRPr="00DF03CA">
                <w:rPr>
                  <w:rStyle w:val="Hyperlink"/>
                  <w:rFonts w:ascii="Century Gothic" w:hAnsi="Century Gothic"/>
                  <w:color w:val="0000FF"/>
                  <w:sz w:val="16"/>
                  <w:szCs w:val="16"/>
                </w:rPr>
                <w:t>Dvokrevetna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4B2E033E" w14:textId="55EB2E39" w:rsidR="00747476" w:rsidRPr="00DF03CA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16.800,00 / 144,00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F433B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0302E0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392406B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37588637" w14:textId="77777777" w:rsidTr="00DF03CA">
        <w:trPr>
          <w:trHeight w:val="283"/>
        </w:trPr>
        <w:tc>
          <w:tcPr>
            <w:tcW w:w="2410" w:type="dxa"/>
            <w:vMerge/>
            <w:tcBorders>
              <w:bottom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3DF4461C" w14:textId="77777777" w:rsidR="00747476" w:rsidRPr="008C4C78" w:rsidRDefault="00747476" w:rsidP="00747476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5F327B0F" w14:textId="734BF21F" w:rsidR="00747476" w:rsidRPr="00DF03CA" w:rsidRDefault="00DF03CA" w:rsidP="00747476">
            <w:pPr>
              <w:jc w:val="center"/>
              <w:rPr>
                <w:rFonts w:ascii="Century Gothic" w:hAnsi="Century Gothic" w:cstheme="minorHAnsi"/>
                <w:color w:val="0000FF"/>
                <w:sz w:val="16"/>
                <w:szCs w:val="16"/>
                <w:lang w:val="sl-SI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</w:t>
            </w:r>
            <w:r w:rsidRPr="0030725D">
              <w:rPr>
                <w:rFonts w:ascii="Century Gothic" w:hAnsi="Century Gothic"/>
                <w:sz w:val="16"/>
                <w:szCs w:val="16"/>
              </w:rPr>
              <w:t>učak Grand - opciono</w:t>
            </w:r>
          </w:p>
        </w:tc>
        <w:tc>
          <w:tcPr>
            <w:tcW w:w="1701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2EA7D4F4" w14:textId="5CD30F47" w:rsidR="00747476" w:rsidRPr="00DF03CA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2.170,00 / 18,50</w:t>
            </w:r>
          </w:p>
        </w:tc>
        <w:tc>
          <w:tcPr>
            <w:tcW w:w="992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77A15AB2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04215880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0E4CE777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F03CA" w:rsidRPr="00C64EED" w14:paraId="35505EFA" w14:textId="77777777" w:rsidTr="00DF03CA">
        <w:trPr>
          <w:trHeight w:val="283"/>
        </w:trPr>
        <w:tc>
          <w:tcPr>
            <w:tcW w:w="2410" w:type="dxa"/>
            <w:vMerge w:val="restart"/>
            <w:tcBorders>
              <w:top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344F66C7" w14:textId="77777777" w:rsidR="00DF03CA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hyperlink r:id="rId22" w:history="1">
              <w:r w:rsidRPr="002569F9">
                <w:rPr>
                  <w:rStyle w:val="Hyperlink"/>
                  <w:rFonts w:ascii="Century Gothic" w:hAnsi="Century Gothic" w:cstheme="minorHAnsi"/>
                  <w:b/>
                  <w:bCs/>
                  <w:color w:val="FFFFFF" w:themeColor="background1"/>
                  <w:sz w:val="18"/>
                  <w:szCs w:val="18"/>
                </w:rPr>
                <w:t>JAT apartmani</w:t>
              </w:r>
            </w:hyperlink>
            <w:r w:rsidRPr="002569F9">
              <w:rPr>
                <w:rFonts w:ascii="Century Gothic" w:hAnsi="Century Gothic" w:cs="Arial"/>
                <w:b/>
                <w:bCs/>
                <w:color w:val="FFFFFF" w:themeColor="background1"/>
                <w:sz w:val="16"/>
                <w:szCs w:val="16"/>
                <w:lang w:val="sl-SI"/>
              </w:rPr>
              <w:br/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>polupansion (doručak i večera), parking</w:t>
            </w:r>
          </w:p>
        </w:tc>
        <w:tc>
          <w:tcPr>
            <w:tcW w:w="2835" w:type="dxa"/>
            <w:tcBorders>
              <w:top w:val="double" w:sz="4" w:space="0" w:color="BFBFBF" w:themeColor="background1" w:themeShade="BF"/>
            </w:tcBorders>
            <w:vAlign w:val="center"/>
          </w:tcPr>
          <w:p w14:paraId="6526AC1E" w14:textId="77777777" w:rsidR="00DF03CA" w:rsidRPr="0030725D" w:rsidRDefault="00DF03CA" w:rsidP="00F164B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hyperlink r:id="rId23" w:history="1"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J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ednokrevetn</w:t>
              </w:r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a lux ili apartman</w:t>
              </w:r>
            </w:hyperlink>
          </w:p>
        </w:tc>
        <w:tc>
          <w:tcPr>
            <w:tcW w:w="1701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17A5F436" w14:textId="77777777" w:rsidR="00DF03CA" w:rsidRPr="00272DCB" w:rsidRDefault="00DF03CA" w:rsidP="00F164B4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6.500,00 / 56,00</w:t>
            </w:r>
          </w:p>
        </w:tc>
        <w:tc>
          <w:tcPr>
            <w:tcW w:w="992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54967204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2AA0D859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7798A073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F03CA" w:rsidRPr="00C64EED" w14:paraId="6BF1F312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675878C1" w14:textId="77777777" w:rsidR="00DF03CA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1D7F72" w14:textId="77777777" w:rsidR="00DF03CA" w:rsidRPr="0030725D" w:rsidRDefault="00DF03CA" w:rsidP="00F164B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hyperlink r:id="rId24" w:history="1"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D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vokrevetn</w:t>
              </w:r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i standard apartman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2EAF1181" w14:textId="77777777" w:rsidR="00DF03CA" w:rsidRPr="00272DCB" w:rsidRDefault="00DF03CA" w:rsidP="00F164B4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9.600,00 / 82,00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F5A95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82BC00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7C733CD7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F03CA" w:rsidRPr="00C64EED" w14:paraId="06048FA4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3C06FA31" w14:textId="77777777" w:rsidR="00DF03CA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B8FEFE" w14:textId="77777777" w:rsidR="00DF03CA" w:rsidRDefault="00DF03CA" w:rsidP="00F164B4">
            <w:pPr>
              <w:jc w:val="center"/>
            </w:pPr>
            <w:hyperlink r:id="rId25" w:history="1"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D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vokrevetn</w:t>
              </w:r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a superior sob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a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3E1B4445" w14:textId="77777777" w:rsidR="00DF03CA" w:rsidRPr="00272DCB" w:rsidRDefault="00DF03CA" w:rsidP="00F164B4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10.600,00 / 91,00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6D76B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53013C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5631AB6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F03CA" w:rsidRPr="00C64EED" w14:paraId="027817AE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780730AF" w14:textId="77777777" w:rsidR="00DF03CA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E3ACEC" w14:textId="77777777" w:rsidR="00DF03CA" w:rsidRDefault="00DF03CA" w:rsidP="00F164B4">
            <w:pPr>
              <w:jc w:val="center"/>
            </w:pPr>
            <w:hyperlink r:id="rId26" w:history="1"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Tro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krevetn</w:t>
              </w:r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a sob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a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276DC39C" w14:textId="77777777" w:rsidR="00DF03CA" w:rsidRPr="00272DCB" w:rsidRDefault="00DF03CA" w:rsidP="00F164B4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14.500,00 / 124,00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60466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1396E5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7790A0DC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DF03CA" w:rsidRPr="00C64EED" w14:paraId="6DB40B5F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54311626" w14:textId="77777777" w:rsidR="00DF03CA" w:rsidRDefault="00DF03CA" w:rsidP="00F164B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A2B8286" w14:textId="311AAA67" w:rsidR="00DF03CA" w:rsidRPr="0030725D" w:rsidRDefault="00DF03CA" w:rsidP="00F164B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</w:t>
            </w:r>
            <w:r w:rsidRPr="0030725D">
              <w:rPr>
                <w:rFonts w:ascii="Century Gothic" w:hAnsi="Century Gothic"/>
                <w:sz w:val="16"/>
                <w:szCs w:val="16"/>
              </w:rPr>
              <w:t>učak Grand - opciono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B53E6" w14:textId="77777777" w:rsidR="00DF03CA" w:rsidRPr="00272DCB" w:rsidRDefault="00DF03CA" w:rsidP="00F164B4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2.170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 / 1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8,5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E9D42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B3CCCF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3CC50741" w14:textId="77777777" w:rsidR="00DF03CA" w:rsidRPr="00C64EED" w:rsidRDefault="00DF03CA" w:rsidP="00F164B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079759C6" w14:textId="77777777" w:rsidTr="00DF03CA">
        <w:trPr>
          <w:trHeight w:val="283"/>
        </w:trPr>
        <w:tc>
          <w:tcPr>
            <w:tcW w:w="2410" w:type="dxa"/>
            <w:vMerge w:val="restart"/>
            <w:tcBorders>
              <w:top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19320F4E" w14:textId="0705D0E0" w:rsidR="00747476" w:rsidRPr="002569F9" w:rsidRDefault="00DF03CA" w:rsidP="00747476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2569F9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Konaci</w:t>
            </w:r>
            <w:r w:rsidR="00747476" w:rsidRPr="002569F9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apartmani</w:t>
            </w:r>
          </w:p>
        </w:tc>
        <w:tc>
          <w:tcPr>
            <w:tcW w:w="2835" w:type="dxa"/>
            <w:tcBorders>
              <w:top w:val="double" w:sz="4" w:space="0" w:color="BFBFBF" w:themeColor="background1" w:themeShade="BF"/>
            </w:tcBorders>
            <w:vAlign w:val="center"/>
          </w:tcPr>
          <w:p w14:paraId="3081EAF8" w14:textId="0A859424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F03CA">
              <w:rPr>
                <w:rFonts w:ascii="Century Gothic" w:hAnsi="Century Gothic" w:cstheme="minorHAnsi"/>
                <w:sz w:val="16"/>
                <w:szCs w:val="16"/>
                <w:lang w:val="sl-SI"/>
              </w:rPr>
              <w:t>Jednokrevet</w:t>
            </w:r>
            <w:r w:rsidR="00DF03CA">
              <w:rPr>
                <w:rFonts w:ascii="Century Gothic" w:hAnsi="Century Gothic" w:cstheme="minorHAnsi"/>
                <w:sz w:val="16"/>
                <w:szCs w:val="16"/>
                <w:lang w:val="sl-SI"/>
              </w:rPr>
              <w:t xml:space="preserve">an </w:t>
            </w:r>
            <w:r w:rsidRPr="00DF03CA">
              <w:rPr>
                <w:rFonts w:ascii="Century Gothic" w:hAnsi="Century Gothic" w:cstheme="minorHAnsi"/>
                <w:sz w:val="16"/>
                <w:szCs w:val="16"/>
                <w:lang w:val="sl-SI"/>
              </w:rPr>
              <w:t>apartman</w:t>
            </w:r>
          </w:p>
        </w:tc>
        <w:tc>
          <w:tcPr>
            <w:tcW w:w="1701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031FF873" w14:textId="333F956C" w:rsidR="00747476" w:rsidRPr="00272DCB" w:rsidRDefault="00DF03CA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4</w:t>
            </w:r>
            <w:r w:rsidR="00747476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</w:t>
            </w:r>
            <w:r w:rsidR="00747476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 xml:space="preserve">00,00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36</w:t>
            </w:r>
            <w:r w:rsidR="00747476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</w:t>
            </w:r>
          </w:p>
        </w:tc>
        <w:tc>
          <w:tcPr>
            <w:tcW w:w="992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7C8B0AC5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7D293435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30C4C3C6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524EF988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545BC869" w14:textId="77777777" w:rsidR="00747476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2448EC" w14:textId="20CCC02A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F03CA">
              <w:rPr>
                <w:rFonts w:ascii="Century Gothic" w:hAnsi="Century Gothic" w:cstheme="minorHAnsi"/>
                <w:sz w:val="16"/>
                <w:szCs w:val="16"/>
                <w:lang w:val="sl-SI"/>
              </w:rPr>
              <w:t>Dvokrevetn</w:t>
            </w:r>
            <w:r w:rsidR="00DF03CA">
              <w:rPr>
                <w:rFonts w:ascii="Century Gothic" w:hAnsi="Century Gothic" w:cstheme="minorHAnsi"/>
                <w:sz w:val="16"/>
                <w:szCs w:val="16"/>
                <w:lang w:val="sl-SI"/>
              </w:rPr>
              <w:t>i</w:t>
            </w:r>
            <w:r w:rsidRPr="00DF03CA">
              <w:rPr>
                <w:rFonts w:ascii="Century Gothic" w:hAnsi="Century Gothic" w:cstheme="minorHAnsi"/>
                <w:sz w:val="16"/>
                <w:szCs w:val="16"/>
                <w:lang w:val="sl-SI"/>
              </w:rPr>
              <w:t xml:space="preserve"> apartman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E6B56" w14:textId="16E28C39" w:rsidR="00747476" w:rsidRPr="00272DCB" w:rsidRDefault="00DF03CA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5</w:t>
            </w:r>
            <w:r w:rsidR="00747476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</w:t>
            </w:r>
            <w:r w:rsidR="00747476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 xml:space="preserve">00,00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45</w:t>
            </w:r>
            <w:r w:rsidR="00747476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8A7C6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890F33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819012D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4B114FB7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4014DE45" w14:textId="77777777" w:rsidR="00747476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B9FD3C1" w14:textId="1E32210E" w:rsidR="00747476" w:rsidRDefault="00DF03CA" w:rsidP="00747476">
            <w:pPr>
              <w:jc w:val="center"/>
            </w:pPr>
            <w:r>
              <w:rPr>
                <w:rFonts w:ascii="Century Gothic" w:hAnsi="Century Gothic" w:cstheme="minorHAnsi"/>
                <w:sz w:val="16"/>
                <w:szCs w:val="16"/>
                <w:lang w:val="sl-SI"/>
              </w:rPr>
              <w:t xml:space="preserve">Doručak Grand - </w:t>
            </w:r>
            <w:r w:rsidRPr="0030725D">
              <w:rPr>
                <w:rFonts w:ascii="Century Gothic" w:hAnsi="Century Gothic"/>
                <w:sz w:val="16"/>
                <w:szCs w:val="16"/>
              </w:rPr>
              <w:t>opciono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B9963" w14:textId="23AB15E7" w:rsidR="00747476" w:rsidRPr="00272DCB" w:rsidRDefault="00DF03CA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1.200</w:t>
            </w:r>
            <w:r w:rsidR="00747476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 xml:space="preserve">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10</w:t>
            </w:r>
            <w:r w:rsidR="00747476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831A0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E4859E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7E6C49B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337F4BB1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335A5149" w14:textId="77777777" w:rsidR="00747476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ED23BB" w14:textId="0C0289BD" w:rsidR="00747476" w:rsidRDefault="00DF03CA" w:rsidP="00747476">
            <w:pPr>
              <w:jc w:val="center"/>
            </w:pPr>
            <w:r>
              <w:rPr>
                <w:rFonts w:ascii="Century Gothic" w:hAnsi="Century Gothic"/>
                <w:sz w:val="16"/>
                <w:szCs w:val="16"/>
              </w:rPr>
              <w:t>R</w:t>
            </w:r>
            <w:r w:rsidRPr="0030725D">
              <w:rPr>
                <w:rFonts w:ascii="Century Gothic" w:hAnsi="Century Gothic"/>
                <w:sz w:val="16"/>
                <w:szCs w:val="16"/>
              </w:rPr>
              <w:t>učak Grand - opciono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077FA" w14:textId="186D6512" w:rsidR="00747476" w:rsidRPr="00272DCB" w:rsidRDefault="00DF03CA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2.170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 / 1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8,5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790C1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C91B47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E281A22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3BAAA88C" w14:textId="77777777" w:rsidTr="00DF03CA">
        <w:trPr>
          <w:trHeight w:val="283"/>
        </w:trPr>
        <w:tc>
          <w:tcPr>
            <w:tcW w:w="2410" w:type="dxa"/>
            <w:vMerge/>
            <w:shd w:val="clear" w:color="auto" w:fill="009063"/>
            <w:vAlign w:val="center"/>
          </w:tcPr>
          <w:p w14:paraId="1ADCA4A0" w14:textId="77777777" w:rsidR="00747476" w:rsidRDefault="00747476" w:rsidP="00747476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DA4426D" w14:textId="008197A8" w:rsidR="00747476" w:rsidRPr="0030725D" w:rsidRDefault="00DF03CA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Večera Grand - opciono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952132" w14:textId="509DB563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2.</w:t>
            </w:r>
            <w:r w:rsid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00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 xml:space="preserve">,00 / </w:t>
            </w:r>
            <w:r w:rsidR="00DF03CA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74D97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D845D7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2FC147C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66CEDB87" w14:textId="77777777" w:rsidTr="00DF03CA">
        <w:trPr>
          <w:trHeight w:val="340"/>
        </w:trPr>
        <w:tc>
          <w:tcPr>
            <w:tcW w:w="9644" w:type="dxa"/>
            <w:gridSpan w:val="6"/>
            <w:shd w:val="clear" w:color="auto" w:fill="FFFFCC"/>
            <w:vAlign w:val="center"/>
          </w:tcPr>
          <w:p w14:paraId="674540AB" w14:textId="75D023BC" w:rsidR="00747476" w:rsidRPr="00C64EED" w:rsidRDefault="00747476" w:rsidP="00747476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 xml:space="preserve">Sobu delim sa: </w:t>
            </w:r>
          </w:p>
        </w:tc>
      </w:tr>
    </w:tbl>
    <w:p w14:paraId="35327C0A" w14:textId="30A75BAB" w:rsidR="00522B4B" w:rsidRPr="00C64EED" w:rsidRDefault="00522B4B" w:rsidP="002523E9">
      <w:pPr>
        <w:spacing w:before="80"/>
        <w:jc w:val="both"/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  <w:t>Napome</w:t>
      </w:r>
      <w:r w:rsidR="00C64EED"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  <w:t>n</w:t>
      </w:r>
      <w:r w:rsidRPr="00C64EED"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  <w:t>e:</w:t>
      </w:r>
    </w:p>
    <w:p w14:paraId="4F0510BB" w14:textId="77777777" w:rsidR="0030725D" w:rsidRDefault="0033331E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>Navedene</w:t>
      </w:r>
      <w:r w:rsidR="00B37F8E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cene su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 w:rsidR="00B37F8E" w:rsidRPr="002523E9">
        <w:rPr>
          <w:rFonts w:ascii="Century Gothic" w:hAnsi="Century Gothic" w:cstheme="minorHAnsi"/>
          <w:i/>
          <w:sz w:val="17"/>
          <w:szCs w:val="17"/>
          <w:lang w:val="sl-SI"/>
        </w:rPr>
        <w:t>bez PDV-a</w:t>
      </w:r>
      <w:r w:rsidR="00940E65" w:rsidRPr="002523E9">
        <w:rPr>
          <w:rFonts w:ascii="Century Gothic" w:hAnsi="Century Gothic" w:cstheme="minorHAnsi"/>
          <w:i/>
          <w:sz w:val="17"/>
          <w:szCs w:val="17"/>
          <w:lang w:val="sl-SI"/>
        </w:rPr>
        <w:t>.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Usluga počinje </w:t>
      </w:r>
      <w:r w:rsidR="00D4597A" w:rsidRPr="002523E9">
        <w:rPr>
          <w:rFonts w:ascii="Century Gothic" w:hAnsi="Century Gothic" w:cstheme="minorHAnsi"/>
          <w:i/>
          <w:sz w:val="17"/>
          <w:szCs w:val="17"/>
          <w:lang w:val="sl-SI"/>
        </w:rPr>
        <w:t>ručkom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, završava se </w:t>
      </w:r>
      <w:r w:rsidR="00D4597A" w:rsidRPr="002523E9">
        <w:rPr>
          <w:rFonts w:ascii="Century Gothic" w:hAnsi="Century Gothic" w:cstheme="minorHAnsi"/>
          <w:i/>
          <w:sz w:val="17"/>
          <w:szCs w:val="17"/>
          <w:lang w:val="sl-SI"/>
        </w:rPr>
        <w:t>doručkom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>.</w:t>
      </w:r>
      <w:r w:rsidR="000D1E62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</w:p>
    <w:p w14:paraId="363C3656" w14:textId="77777777" w:rsidR="00522B4B" w:rsidRPr="002523E9" w:rsidRDefault="00522B4B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Check in u hotelima je od 14:00h, check out je do 11:00h. U slučaju kasnijeg check out dodatno će se naplatitli 50% </w:t>
      </w:r>
      <w:r w:rsidR="009413F3" w:rsidRPr="002523E9">
        <w:rPr>
          <w:rFonts w:ascii="Century Gothic" w:hAnsi="Century Gothic" w:cstheme="minorHAnsi"/>
          <w:i/>
          <w:sz w:val="17"/>
          <w:szCs w:val="17"/>
          <w:lang w:val="sl-SI"/>
        </w:rPr>
        <w:t>iznosa</w:t>
      </w: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noćenja.</w:t>
      </w:r>
    </w:p>
    <w:p w14:paraId="1959BDC5" w14:textId="4D9D89AD" w:rsidR="00940E65" w:rsidRDefault="00940E65" w:rsidP="00DB5F41">
      <w:pPr>
        <w:rPr>
          <w:rFonts w:ascii="Century Gothic" w:hAnsi="Century Gothic" w:cstheme="minorHAnsi"/>
          <w:i/>
          <w:sz w:val="18"/>
          <w:szCs w:val="18"/>
          <w:lang w:val="sl-SI"/>
        </w:rPr>
      </w:pPr>
    </w:p>
    <w:p w14:paraId="22D1DE26" w14:textId="537805FD" w:rsidR="008823E9" w:rsidRPr="00C64EED" w:rsidRDefault="00330212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sz w:val="18"/>
          <w:szCs w:val="18"/>
          <w:lang w:val="sl-SI"/>
        </w:rPr>
        <w:t>Popunjen formular dostaviti</w:t>
      </w:r>
      <w:r w:rsidR="00D4756A" w:rsidRPr="00C64EED">
        <w:rPr>
          <w:rFonts w:ascii="Century Gothic" w:hAnsi="Century Gothic" w:cstheme="minorHAnsi"/>
          <w:sz w:val="18"/>
          <w:szCs w:val="18"/>
          <w:lang w:val="sl-SI"/>
        </w:rPr>
        <w:t>:</w:t>
      </w:r>
    </w:p>
    <w:p w14:paraId="1768A433" w14:textId="1AA09E7D" w:rsidR="00157288" w:rsidRPr="00C64EED" w:rsidRDefault="00E07EB5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>BBN Congress Management</w:t>
      </w:r>
      <w:r w:rsidR="00EB0C55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d.o.o.</w:t>
      </w:r>
      <w:r w:rsidR="008C4C78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8C4C78" w:rsidRPr="00AC639B">
        <w:rPr>
          <w:rFonts w:ascii="Century Gothic" w:hAnsi="Century Gothic" w:cstheme="minorHAnsi"/>
          <w:b/>
          <w:sz w:val="18"/>
          <w:szCs w:val="18"/>
          <w:lang w:val="sl-SI"/>
        </w:rPr>
        <w:t xml:space="preserve">| 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Deligradska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9/25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>, 11000 Beograd, Srbija</w:t>
      </w:r>
      <w:r w:rsidR="00067FF4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</w:p>
    <w:p w14:paraId="75D4877D" w14:textId="3324B9F4" w:rsidR="00522B4B" w:rsidRPr="00C64EED" w:rsidRDefault="00157288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>Tel: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+381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E07EB5" w:rsidRPr="00C64EED">
        <w:rPr>
          <w:rFonts w:ascii="Century Gothic" w:hAnsi="Century Gothic" w:cstheme="minorHAnsi"/>
          <w:b/>
          <w:sz w:val="18"/>
          <w:szCs w:val="18"/>
          <w:lang w:val="sl-SI"/>
        </w:rPr>
        <w:t>11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/2682318</w:t>
      </w:r>
      <w:r w:rsidR="00E07EB5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, </w:t>
      </w:r>
      <w:r w:rsidR="00177753" w:rsidRPr="00C64EED">
        <w:rPr>
          <w:rFonts w:ascii="Century Gothic" w:hAnsi="Century Gothic" w:cstheme="minorHAnsi"/>
          <w:b/>
          <w:sz w:val="18"/>
          <w:szCs w:val="18"/>
          <w:lang w:val="sl-SI"/>
        </w:rPr>
        <w:t>3629402</w:t>
      </w:r>
      <w:r w:rsidR="00E07EB5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, </w:t>
      </w:r>
      <w:r w:rsidR="00177753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3629405 </w:t>
      </w:r>
      <w:r w:rsidR="008C4C78">
        <w:rPr>
          <w:rFonts w:ascii="Century Gothic" w:hAnsi="Century Gothic" w:cstheme="minorHAnsi"/>
          <w:b/>
          <w:sz w:val="18"/>
          <w:szCs w:val="18"/>
          <w:lang w:val="sl-SI"/>
        </w:rPr>
        <w:t xml:space="preserve">| </w:t>
      </w:r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Mob: +381 </w:t>
      </w:r>
      <w:r w:rsidR="001E2E98" w:rsidRPr="00C64EED">
        <w:rPr>
          <w:rFonts w:ascii="Century Gothic" w:hAnsi="Century Gothic" w:cstheme="minorHAnsi"/>
          <w:b/>
          <w:sz w:val="18"/>
          <w:szCs w:val="18"/>
          <w:lang w:val="sl-SI"/>
        </w:rPr>
        <w:t>6</w:t>
      </w:r>
      <w:r w:rsidR="0030725D">
        <w:rPr>
          <w:rFonts w:ascii="Century Gothic" w:hAnsi="Century Gothic" w:cstheme="minorHAnsi"/>
          <w:b/>
          <w:sz w:val="18"/>
          <w:szCs w:val="18"/>
          <w:lang w:val="sl-SI"/>
        </w:rPr>
        <w:t>6</w:t>
      </w:r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>/</w:t>
      </w:r>
      <w:r w:rsidR="0030725D" w:rsidRPr="0030725D">
        <w:t xml:space="preserve"> </w:t>
      </w:r>
      <w:r w:rsidR="0030725D" w:rsidRPr="0030725D">
        <w:rPr>
          <w:rFonts w:ascii="Century Gothic" w:hAnsi="Century Gothic" w:cstheme="minorHAnsi"/>
          <w:b/>
          <w:sz w:val="18"/>
          <w:szCs w:val="18"/>
          <w:lang w:val="sl-SI"/>
        </w:rPr>
        <w:t>8027718</w:t>
      </w:r>
    </w:p>
    <w:p w14:paraId="755EB60D" w14:textId="77777777" w:rsidR="00DF7535" w:rsidRPr="00C64EED" w:rsidRDefault="002F2201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E-mail: </w:t>
      </w:r>
      <w:hyperlink r:id="rId27" w:history="1">
        <w:r w:rsidR="00522B4B"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bbn@bbn.co.rs</w:t>
        </w:r>
      </w:hyperlink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C71159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ili </w:t>
      </w:r>
      <w:hyperlink r:id="rId28" w:history="1">
        <w:r w:rsidR="00522B4B"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bbn.pco@gmail.com</w:t>
        </w:r>
      </w:hyperlink>
    </w:p>
    <w:p w14:paraId="4D7B0370" w14:textId="77777777" w:rsidR="00522B4B" w:rsidRPr="00C64EED" w:rsidRDefault="00522B4B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sz w:val="18"/>
          <w:szCs w:val="18"/>
          <w:lang w:val="sl-SI"/>
        </w:rPr>
      </w:pPr>
      <w:hyperlink r:id="rId29" w:history="1">
        <w:r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www.bbn.co.rs</w:t>
        </w:r>
      </w:hyperlink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</w:p>
    <w:sectPr w:rsidR="00522B4B" w:rsidRPr="00C64EED" w:rsidSect="002523E9">
      <w:headerReference w:type="default" r:id="rId30"/>
      <w:pgSz w:w="11906" w:h="16838" w:code="9"/>
      <w:pgMar w:top="709" w:right="1558" w:bottom="284" w:left="709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29092" w14:textId="77777777" w:rsidR="00D65C51" w:rsidRDefault="00D65C51" w:rsidP="0033331E">
      <w:r>
        <w:separator/>
      </w:r>
    </w:p>
  </w:endnote>
  <w:endnote w:type="continuationSeparator" w:id="0">
    <w:p w14:paraId="60F674FB" w14:textId="77777777" w:rsidR="00D65C51" w:rsidRDefault="00D65C51" w:rsidP="0033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62C9" w14:textId="77777777" w:rsidR="00D65C51" w:rsidRDefault="00D65C51" w:rsidP="0033331E">
      <w:r>
        <w:separator/>
      </w:r>
    </w:p>
  </w:footnote>
  <w:footnote w:type="continuationSeparator" w:id="0">
    <w:p w14:paraId="40CB998B" w14:textId="77777777" w:rsidR="00D65C51" w:rsidRDefault="00D65C51" w:rsidP="0033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ACE5" w14:textId="58BECED8" w:rsidR="00312063" w:rsidRDefault="00C64EE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122131" wp14:editId="48915283">
              <wp:simplePos x="0" y="0"/>
              <wp:positionH relativeFrom="page">
                <wp:posOffset>6924675</wp:posOffset>
              </wp:positionH>
              <wp:positionV relativeFrom="paragraph">
                <wp:posOffset>-270510</wp:posOffset>
              </wp:positionV>
              <wp:extent cx="627418" cy="10934700"/>
              <wp:effectExtent l="0" t="0" r="127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418" cy="10934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063"/>
                          </a:gs>
                          <a:gs pos="100000">
                            <a:srgbClr val="4EAC5A"/>
                          </a:gs>
                        </a:gsLst>
                        <a:lin ang="21594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F5161C" id="Rectangle 35" o:spid="_x0000_s1026" style="position:absolute;margin-left:545.25pt;margin-top:-21.3pt;width:49.4pt;height:86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" fillcolor="#009063" stroked="f" strokeweight="2pt">
              <v:fill color2="#4eac5a" angle="91" focus="100%" type="gradient">
                <o:fill v:ext="view" type="gradientUnscaled"/>
              </v:fill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2483D"/>
    <w:multiLevelType w:val="hybridMultilevel"/>
    <w:tmpl w:val="FBB03AF0"/>
    <w:lvl w:ilvl="0" w:tplc="80DA8D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1D2A"/>
    <w:multiLevelType w:val="hybridMultilevel"/>
    <w:tmpl w:val="61E4CC1C"/>
    <w:lvl w:ilvl="0" w:tplc="EEBA1F40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86208537">
    <w:abstractNumId w:val="1"/>
  </w:num>
  <w:num w:numId="2" w16cid:durableId="59463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3D"/>
    <w:rsid w:val="00006850"/>
    <w:rsid w:val="00007D69"/>
    <w:rsid w:val="0002146D"/>
    <w:rsid w:val="0003421B"/>
    <w:rsid w:val="0004721B"/>
    <w:rsid w:val="00067FF4"/>
    <w:rsid w:val="0007763F"/>
    <w:rsid w:val="000911DB"/>
    <w:rsid w:val="00092C10"/>
    <w:rsid w:val="000A45D7"/>
    <w:rsid w:val="000A4601"/>
    <w:rsid w:val="000B1B6B"/>
    <w:rsid w:val="000B7A3B"/>
    <w:rsid w:val="000D1E62"/>
    <w:rsid w:val="000D6817"/>
    <w:rsid w:val="000E6B7F"/>
    <w:rsid w:val="000F2C26"/>
    <w:rsid w:val="00135B99"/>
    <w:rsid w:val="00157288"/>
    <w:rsid w:val="0016493E"/>
    <w:rsid w:val="00166019"/>
    <w:rsid w:val="001738A6"/>
    <w:rsid w:val="00177753"/>
    <w:rsid w:val="00180919"/>
    <w:rsid w:val="00184CB6"/>
    <w:rsid w:val="0019265B"/>
    <w:rsid w:val="001B5839"/>
    <w:rsid w:val="001B6BE3"/>
    <w:rsid w:val="001C4CBA"/>
    <w:rsid w:val="001E223F"/>
    <w:rsid w:val="001E2E98"/>
    <w:rsid w:val="001E6D21"/>
    <w:rsid w:val="001F4AE1"/>
    <w:rsid w:val="001F6B04"/>
    <w:rsid w:val="00224535"/>
    <w:rsid w:val="002523E9"/>
    <w:rsid w:val="00254F3F"/>
    <w:rsid w:val="002569F9"/>
    <w:rsid w:val="00263A8F"/>
    <w:rsid w:val="0026411D"/>
    <w:rsid w:val="00272157"/>
    <w:rsid w:val="00272DCB"/>
    <w:rsid w:val="00276663"/>
    <w:rsid w:val="00281898"/>
    <w:rsid w:val="002A5270"/>
    <w:rsid w:val="002C3434"/>
    <w:rsid w:val="002C5807"/>
    <w:rsid w:val="002C7DFE"/>
    <w:rsid w:val="002D4557"/>
    <w:rsid w:val="002F2201"/>
    <w:rsid w:val="00300CD6"/>
    <w:rsid w:val="00304809"/>
    <w:rsid w:val="00305901"/>
    <w:rsid w:val="0030623D"/>
    <w:rsid w:val="0030725D"/>
    <w:rsid w:val="00312063"/>
    <w:rsid w:val="00325A66"/>
    <w:rsid w:val="00330203"/>
    <w:rsid w:val="00330212"/>
    <w:rsid w:val="0033274E"/>
    <w:rsid w:val="0033331E"/>
    <w:rsid w:val="00334083"/>
    <w:rsid w:val="003551BE"/>
    <w:rsid w:val="003638CC"/>
    <w:rsid w:val="00373766"/>
    <w:rsid w:val="00383320"/>
    <w:rsid w:val="00390384"/>
    <w:rsid w:val="003950A0"/>
    <w:rsid w:val="003969F6"/>
    <w:rsid w:val="003A4956"/>
    <w:rsid w:val="003B0196"/>
    <w:rsid w:val="003B1427"/>
    <w:rsid w:val="003C5FA0"/>
    <w:rsid w:val="003D39A1"/>
    <w:rsid w:val="003E180D"/>
    <w:rsid w:val="003E5244"/>
    <w:rsid w:val="00412200"/>
    <w:rsid w:val="00423079"/>
    <w:rsid w:val="00440336"/>
    <w:rsid w:val="00450EBE"/>
    <w:rsid w:val="00453187"/>
    <w:rsid w:val="004543C8"/>
    <w:rsid w:val="004738F5"/>
    <w:rsid w:val="00476948"/>
    <w:rsid w:val="0048489B"/>
    <w:rsid w:val="004A0547"/>
    <w:rsid w:val="004B73D1"/>
    <w:rsid w:val="004C2F2C"/>
    <w:rsid w:val="004D76F8"/>
    <w:rsid w:val="004F2DFE"/>
    <w:rsid w:val="005008FD"/>
    <w:rsid w:val="00510544"/>
    <w:rsid w:val="005141C9"/>
    <w:rsid w:val="00521FDF"/>
    <w:rsid w:val="00522B4B"/>
    <w:rsid w:val="00561607"/>
    <w:rsid w:val="00563E3D"/>
    <w:rsid w:val="00564AEA"/>
    <w:rsid w:val="00580CC1"/>
    <w:rsid w:val="005823A5"/>
    <w:rsid w:val="005933EC"/>
    <w:rsid w:val="005A636E"/>
    <w:rsid w:val="005B6379"/>
    <w:rsid w:val="005C1263"/>
    <w:rsid w:val="005C3011"/>
    <w:rsid w:val="005C314C"/>
    <w:rsid w:val="005E6A42"/>
    <w:rsid w:val="005F1494"/>
    <w:rsid w:val="005F2118"/>
    <w:rsid w:val="006060A8"/>
    <w:rsid w:val="00606E86"/>
    <w:rsid w:val="006076EE"/>
    <w:rsid w:val="0061080D"/>
    <w:rsid w:val="00621258"/>
    <w:rsid w:val="00622D79"/>
    <w:rsid w:val="00627398"/>
    <w:rsid w:val="006368D3"/>
    <w:rsid w:val="006567E5"/>
    <w:rsid w:val="0066390B"/>
    <w:rsid w:val="0067098E"/>
    <w:rsid w:val="00674A2C"/>
    <w:rsid w:val="00682F04"/>
    <w:rsid w:val="00697189"/>
    <w:rsid w:val="006A0B9A"/>
    <w:rsid w:val="006C0872"/>
    <w:rsid w:val="006D563F"/>
    <w:rsid w:val="006E5E7B"/>
    <w:rsid w:val="006E6252"/>
    <w:rsid w:val="006F003D"/>
    <w:rsid w:val="007025DA"/>
    <w:rsid w:val="00703B94"/>
    <w:rsid w:val="00704A4C"/>
    <w:rsid w:val="00713324"/>
    <w:rsid w:val="00713651"/>
    <w:rsid w:val="0071599F"/>
    <w:rsid w:val="00725D31"/>
    <w:rsid w:val="00734158"/>
    <w:rsid w:val="00740A0A"/>
    <w:rsid w:val="00747476"/>
    <w:rsid w:val="00754E98"/>
    <w:rsid w:val="00762911"/>
    <w:rsid w:val="00764981"/>
    <w:rsid w:val="007755CB"/>
    <w:rsid w:val="00783C66"/>
    <w:rsid w:val="007946D8"/>
    <w:rsid w:val="007948BC"/>
    <w:rsid w:val="007A1DE1"/>
    <w:rsid w:val="007A5F6E"/>
    <w:rsid w:val="007A622D"/>
    <w:rsid w:val="007B4298"/>
    <w:rsid w:val="007B72E1"/>
    <w:rsid w:val="007D0CFC"/>
    <w:rsid w:val="007D62C1"/>
    <w:rsid w:val="007D66B6"/>
    <w:rsid w:val="0080064F"/>
    <w:rsid w:val="00822661"/>
    <w:rsid w:val="008241CB"/>
    <w:rsid w:val="00826A5E"/>
    <w:rsid w:val="0085553A"/>
    <w:rsid w:val="008573A2"/>
    <w:rsid w:val="008658AD"/>
    <w:rsid w:val="008823E9"/>
    <w:rsid w:val="00893156"/>
    <w:rsid w:val="00893F34"/>
    <w:rsid w:val="008A33EE"/>
    <w:rsid w:val="008A67E3"/>
    <w:rsid w:val="008A6B9B"/>
    <w:rsid w:val="008B04E8"/>
    <w:rsid w:val="008B342A"/>
    <w:rsid w:val="008B6988"/>
    <w:rsid w:val="008C4C78"/>
    <w:rsid w:val="008C6465"/>
    <w:rsid w:val="008E7766"/>
    <w:rsid w:val="008F4AA8"/>
    <w:rsid w:val="008F69D2"/>
    <w:rsid w:val="00904504"/>
    <w:rsid w:val="009110A2"/>
    <w:rsid w:val="00932BF7"/>
    <w:rsid w:val="00940E65"/>
    <w:rsid w:val="009413F3"/>
    <w:rsid w:val="009645E0"/>
    <w:rsid w:val="00970AB4"/>
    <w:rsid w:val="0099780E"/>
    <w:rsid w:val="009A3911"/>
    <w:rsid w:val="009B5557"/>
    <w:rsid w:val="009C51DA"/>
    <w:rsid w:val="009C6B1B"/>
    <w:rsid w:val="009C7016"/>
    <w:rsid w:val="009E79F8"/>
    <w:rsid w:val="009F71DA"/>
    <w:rsid w:val="00A01555"/>
    <w:rsid w:val="00A10917"/>
    <w:rsid w:val="00A140E7"/>
    <w:rsid w:val="00A16307"/>
    <w:rsid w:val="00A3598A"/>
    <w:rsid w:val="00A37A30"/>
    <w:rsid w:val="00A42007"/>
    <w:rsid w:val="00A5106E"/>
    <w:rsid w:val="00A540BA"/>
    <w:rsid w:val="00A6539A"/>
    <w:rsid w:val="00A90204"/>
    <w:rsid w:val="00A91B0A"/>
    <w:rsid w:val="00A953C2"/>
    <w:rsid w:val="00A957A8"/>
    <w:rsid w:val="00AC639B"/>
    <w:rsid w:val="00AD1748"/>
    <w:rsid w:val="00AD5BC9"/>
    <w:rsid w:val="00AE14C8"/>
    <w:rsid w:val="00AE5149"/>
    <w:rsid w:val="00AF3EE1"/>
    <w:rsid w:val="00B251CA"/>
    <w:rsid w:val="00B30A28"/>
    <w:rsid w:val="00B37EC4"/>
    <w:rsid w:val="00B37F8E"/>
    <w:rsid w:val="00B4502C"/>
    <w:rsid w:val="00B47721"/>
    <w:rsid w:val="00B5051F"/>
    <w:rsid w:val="00B507D5"/>
    <w:rsid w:val="00B50906"/>
    <w:rsid w:val="00B6018E"/>
    <w:rsid w:val="00B64B4B"/>
    <w:rsid w:val="00B65829"/>
    <w:rsid w:val="00B81212"/>
    <w:rsid w:val="00B86A9C"/>
    <w:rsid w:val="00B92AE4"/>
    <w:rsid w:val="00B9336F"/>
    <w:rsid w:val="00B96718"/>
    <w:rsid w:val="00BA1D7B"/>
    <w:rsid w:val="00BB0C33"/>
    <w:rsid w:val="00BB71CC"/>
    <w:rsid w:val="00BC0623"/>
    <w:rsid w:val="00BE221E"/>
    <w:rsid w:val="00BE2B09"/>
    <w:rsid w:val="00C06D13"/>
    <w:rsid w:val="00C0707D"/>
    <w:rsid w:val="00C10657"/>
    <w:rsid w:val="00C13DDF"/>
    <w:rsid w:val="00C1471E"/>
    <w:rsid w:val="00C312C5"/>
    <w:rsid w:val="00C31400"/>
    <w:rsid w:val="00C32A2F"/>
    <w:rsid w:val="00C51ADD"/>
    <w:rsid w:val="00C57433"/>
    <w:rsid w:val="00C64B08"/>
    <w:rsid w:val="00C64EED"/>
    <w:rsid w:val="00C661B6"/>
    <w:rsid w:val="00C71159"/>
    <w:rsid w:val="00C77826"/>
    <w:rsid w:val="00CB54F5"/>
    <w:rsid w:val="00CD245F"/>
    <w:rsid w:val="00CD75A1"/>
    <w:rsid w:val="00CE03CF"/>
    <w:rsid w:val="00CE40C2"/>
    <w:rsid w:val="00CF26BC"/>
    <w:rsid w:val="00CF732B"/>
    <w:rsid w:val="00D04F16"/>
    <w:rsid w:val="00D12D1D"/>
    <w:rsid w:val="00D25673"/>
    <w:rsid w:val="00D4511C"/>
    <w:rsid w:val="00D4597A"/>
    <w:rsid w:val="00D4756A"/>
    <w:rsid w:val="00D57B42"/>
    <w:rsid w:val="00D61610"/>
    <w:rsid w:val="00D65C51"/>
    <w:rsid w:val="00D7148E"/>
    <w:rsid w:val="00D77690"/>
    <w:rsid w:val="00DB5F41"/>
    <w:rsid w:val="00DB7243"/>
    <w:rsid w:val="00DB7A34"/>
    <w:rsid w:val="00DC1600"/>
    <w:rsid w:val="00DC1D3A"/>
    <w:rsid w:val="00DE2C9C"/>
    <w:rsid w:val="00DE4AA4"/>
    <w:rsid w:val="00DE69C4"/>
    <w:rsid w:val="00DF01F6"/>
    <w:rsid w:val="00DF03CA"/>
    <w:rsid w:val="00DF7535"/>
    <w:rsid w:val="00E07EB5"/>
    <w:rsid w:val="00E13F9F"/>
    <w:rsid w:val="00E3013A"/>
    <w:rsid w:val="00E37EDC"/>
    <w:rsid w:val="00E430DA"/>
    <w:rsid w:val="00E43AAB"/>
    <w:rsid w:val="00E45040"/>
    <w:rsid w:val="00E532D7"/>
    <w:rsid w:val="00E62938"/>
    <w:rsid w:val="00E82EDE"/>
    <w:rsid w:val="00E90BFE"/>
    <w:rsid w:val="00E941B0"/>
    <w:rsid w:val="00E96A91"/>
    <w:rsid w:val="00EB0C55"/>
    <w:rsid w:val="00ED3F60"/>
    <w:rsid w:val="00EE786D"/>
    <w:rsid w:val="00EF2D34"/>
    <w:rsid w:val="00EF37F9"/>
    <w:rsid w:val="00EF4A8C"/>
    <w:rsid w:val="00EF7288"/>
    <w:rsid w:val="00F061C1"/>
    <w:rsid w:val="00F1250C"/>
    <w:rsid w:val="00F20D26"/>
    <w:rsid w:val="00F2159C"/>
    <w:rsid w:val="00F24E2A"/>
    <w:rsid w:val="00F30B3A"/>
    <w:rsid w:val="00F32F1A"/>
    <w:rsid w:val="00F44970"/>
    <w:rsid w:val="00F4715B"/>
    <w:rsid w:val="00F52864"/>
    <w:rsid w:val="00F53DBC"/>
    <w:rsid w:val="00F6259E"/>
    <w:rsid w:val="00F645A6"/>
    <w:rsid w:val="00F74049"/>
    <w:rsid w:val="00F768FC"/>
    <w:rsid w:val="00F8474A"/>
    <w:rsid w:val="00F86A7E"/>
    <w:rsid w:val="00F913A0"/>
    <w:rsid w:val="00F9213B"/>
    <w:rsid w:val="00F923EF"/>
    <w:rsid w:val="00FA0305"/>
    <w:rsid w:val="00FA5871"/>
    <w:rsid w:val="00FB387A"/>
    <w:rsid w:val="00FC0003"/>
    <w:rsid w:val="00FE3328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672C9"/>
  <w15:docId w15:val="{7D6DBD2C-AC5C-4BFF-884C-D87F1F0E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sr-Cyrl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qFormat/>
    <w:rsid w:val="00F74049"/>
    <w:pPr>
      <w:keepNext/>
      <w:tabs>
        <w:tab w:val="left" w:pos="5166"/>
        <w:tab w:val="left" w:pos="6804"/>
      </w:tabs>
      <w:ind w:left="4963"/>
      <w:jc w:val="both"/>
      <w:outlineLvl w:val="8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F2201"/>
    <w:rPr>
      <w:rFonts w:ascii="Times New Roman" w:hAnsi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2F2201"/>
    <w:pPr>
      <w:spacing w:after="120"/>
      <w:ind w:left="283"/>
    </w:pPr>
    <w:rPr>
      <w:rFonts w:ascii="HelveticaPlain" w:hAnsi="HelveticaPlain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1777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1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paragraph" w:styleId="Footer">
    <w:name w:val="footer"/>
    <w:basedOn w:val="Normal"/>
    <w:link w:val="Foot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B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21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5F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636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4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randkopaonik.com/smestaj/family-soba/" TargetMode="External"/><Relationship Id="rId18" Type="http://schemas.openxmlformats.org/officeDocument/2006/relationships/hyperlink" Target="https://www.gorskihotel.com/gorski/sobe-za-goste/" TargetMode="External"/><Relationship Id="rId26" Type="http://schemas.openxmlformats.org/officeDocument/2006/relationships/hyperlink" Target="http://jatapartmani.com/apartman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reyhotel.rs/deluxe-sob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randkopaonik.com/smestaj/deluxe-soba/" TargetMode="External"/><Relationship Id="rId17" Type="http://schemas.openxmlformats.org/officeDocument/2006/relationships/hyperlink" Target="https://www.gorskihotel.com/gorski/sobe-za-goste/" TargetMode="External"/><Relationship Id="rId25" Type="http://schemas.openxmlformats.org/officeDocument/2006/relationships/hyperlink" Target="http://jatapartmani.com/apartman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randkopaonik.com/smestaj/junior-apartman/" TargetMode="External"/><Relationship Id="rId20" Type="http://schemas.openxmlformats.org/officeDocument/2006/relationships/hyperlink" Target="https://www.greyhotel.rs/standardne-sobe/" TargetMode="External"/><Relationship Id="rId29" Type="http://schemas.openxmlformats.org/officeDocument/2006/relationships/hyperlink" Target="http://www.bbn.co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dkopaonik.com/smestaj/superior-soba/" TargetMode="External"/><Relationship Id="rId24" Type="http://schemas.openxmlformats.org/officeDocument/2006/relationships/hyperlink" Target="http://jatapartmani.com/apartmani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randkopaonik.com/smestaj/family-soba/" TargetMode="External"/><Relationship Id="rId23" Type="http://schemas.openxmlformats.org/officeDocument/2006/relationships/hyperlink" Target="http://jatapartmani.com/apartmani/" TargetMode="External"/><Relationship Id="rId28" Type="http://schemas.openxmlformats.org/officeDocument/2006/relationships/hyperlink" Target="mailto:bbn.pco@gmail.com" TargetMode="External"/><Relationship Id="rId10" Type="http://schemas.openxmlformats.org/officeDocument/2006/relationships/hyperlink" Target="https://www.grandkopaonik.com/smestaj/superior-soba/" TargetMode="External"/><Relationship Id="rId19" Type="http://schemas.openxmlformats.org/officeDocument/2006/relationships/hyperlink" Target="https://www.greyhotel.r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randkopaonik.com/" TargetMode="External"/><Relationship Id="rId14" Type="http://schemas.openxmlformats.org/officeDocument/2006/relationships/hyperlink" Target="https://www.grandkopaonik.com/smestaj/family-soba/" TargetMode="External"/><Relationship Id="rId22" Type="http://schemas.openxmlformats.org/officeDocument/2006/relationships/hyperlink" Target="http://jatapartmani.com/" TargetMode="External"/><Relationship Id="rId27" Type="http://schemas.openxmlformats.org/officeDocument/2006/relationships/hyperlink" Target="mailto:bbn@bbn.co.rs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A4F1-9EBB-4B90-AE47-68DE2781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324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Bjelica</dc:creator>
  <cp:lastModifiedBy>BBN Congress Management</cp:lastModifiedBy>
  <cp:revision>26</cp:revision>
  <cp:lastPrinted>2021-07-08T08:57:00Z</cp:lastPrinted>
  <dcterms:created xsi:type="dcterms:W3CDTF">2023-03-16T11:57:00Z</dcterms:created>
  <dcterms:modified xsi:type="dcterms:W3CDTF">2025-05-17T06:47:00Z</dcterms:modified>
  <cp:contentStatus/>
</cp:coreProperties>
</file>